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5e20e0892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93e20b6f55d048ec"/>
      <w:footerReference xmlns:r="http://schemas.openxmlformats.org/officeDocument/2006/relationships" w:type="default" r:id="R788427387699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20b6f55d048ec" /><Relationship Type="http://schemas.openxmlformats.org/officeDocument/2006/relationships/footer" Target="/word/footer1.xml" Id="R7884273876994f50" /></Relationships>
</file>