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f2631aac44f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664b40ccf894442e"/>
      <w:footerReference xmlns:r="http://schemas.openxmlformats.org/officeDocument/2006/relationships" w:type="default" r:id="R1a7b6fa3f078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b40ccf894442e" /><Relationship Type="http://schemas.openxmlformats.org/officeDocument/2006/relationships/footer" Target="/word/footer1.xml" Id="R1a7b6fa3f0784dfc" /></Relationships>
</file>