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766cf66cf143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HARRY SHIPPING LTD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HARRY SHIPPING LTD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76e00807ae4e28"/>
      <w:footerReference xmlns:r="http://schemas.openxmlformats.org/officeDocument/2006/relationships" w:type="default" r:id="R76e4f590545844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76e00807ae4e28" /><Relationship Type="http://schemas.openxmlformats.org/officeDocument/2006/relationships/footer" Target="/word/footer1.xml" Id="R76e4f59054584443" /></Relationships>
</file>