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904905b70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294e78a614f4b"/>
      <w:footerReference xmlns:r="http://schemas.openxmlformats.org/officeDocument/2006/relationships" w:type="default" r:id="R5f4b71cd8deb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MULTIVEKST AS   ·   Org.nr 984 513 313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294e78a614f4b" /><Relationship Type="http://schemas.openxmlformats.org/officeDocument/2006/relationships/footer" Target="/word/footer1.xml" Id="R5f4b71cd8deb41bc" /></Relationships>
</file>