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bb71f20fe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0c299dfa3765444e"/>
      <w:footerReference xmlns:r="http://schemas.openxmlformats.org/officeDocument/2006/relationships" w:type="default" r:id="Ra58fd568c134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99dfa3765444e" /><Relationship Type="http://schemas.openxmlformats.org/officeDocument/2006/relationships/footer" Target="/word/footer1.xml" Id="Ra58fd568c1344c34" /></Relationships>
</file>