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fa08f5a4c4c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DALA ØKONOMI AS</w:t>
      </w:r>
    </w:p>
    <w:sectPr>
      <w:headerReference xmlns:r="http://schemas.openxmlformats.org/officeDocument/2006/relationships" w:type="default" r:id="R13437c556d3d4cf7"/>
      <w:footerReference xmlns:r="http://schemas.openxmlformats.org/officeDocument/2006/relationships" w:type="default" r:id="R89ad71b76cad44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437c556d3d4cf7" /><Relationship Type="http://schemas.openxmlformats.org/officeDocument/2006/relationships/footer" Target="/word/footer1.xml" Id="R89ad71b76cad4485" /></Relationships>
</file>