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ce183e9a940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ce800dee486b4cc8"/>
      <w:footerReference xmlns:r="http://schemas.openxmlformats.org/officeDocument/2006/relationships" w:type="default" r:id="Re298ba155096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00dee486b4cc8" /><Relationship Type="http://schemas.openxmlformats.org/officeDocument/2006/relationships/footer" Target="/word/footer1.xml" Id="Re298ba15509640c4" /></Relationships>
</file>