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8c5b276534f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91981b406d9840ed"/>
      <w:footerReference xmlns:r="http://schemas.openxmlformats.org/officeDocument/2006/relationships" w:type="default" r:id="R4f7d6f1bbb5b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81b406d9840ed" /><Relationship Type="http://schemas.openxmlformats.org/officeDocument/2006/relationships/footer" Target="/word/footer1.xml" Id="R4f7d6f1bbb5b49f3" /></Relationships>
</file>