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f892111cb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SANDVEN &amp; JENSEN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SANDVEN &amp; JENSEN AS</w:t>
      </w:r>
    </w:p>
    <w:sectPr>
      <w:headerReference xmlns:r="http://schemas.openxmlformats.org/officeDocument/2006/relationships" w:type="default" r:id="Rd516c1b0e1fc419f"/>
      <w:footerReference xmlns:r="http://schemas.openxmlformats.org/officeDocument/2006/relationships" w:type="default" r:id="Rd628c79ee508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JENSEN AS   ·   Org.nr 986 398 708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6c1b0e1fc419f" /><Relationship Type="http://schemas.openxmlformats.org/officeDocument/2006/relationships/footer" Target="/word/footer1.xml" Id="Rd628c79ee5084538" /></Relationships>
</file>