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904bca2eb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2536cce3ed8240db"/>
      <w:footerReference xmlns:r="http://schemas.openxmlformats.org/officeDocument/2006/relationships" w:type="default" r:id="R6b5fbede57a2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6cce3ed8240db" /><Relationship Type="http://schemas.openxmlformats.org/officeDocument/2006/relationships/footer" Target="/word/footer1.xml" Id="R6b5fbede57a247a0" /></Relationships>
</file>