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c4688a69f145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Manstad,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BEROMA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BEROMA AS</w:t>
      </w:r>
    </w:p>
    <w:sectPr>
      <w:headerReference xmlns:r="http://schemas.openxmlformats.org/officeDocument/2006/relationships" w:type="default" r:id="R266228f12c194ee8"/>
      <w:footerReference xmlns:r="http://schemas.openxmlformats.org/officeDocument/2006/relationships" w:type="default" r:id="Rd5ca964a57fd44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BEROMA AS   ·   Org.nr 987 310 421   ·   Manstadfaret 6C   ·   1626 MANSTAD   ·   Tlf. 69 33 50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BEROMA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6228f12c194ee8" /><Relationship Type="http://schemas.openxmlformats.org/officeDocument/2006/relationships/footer" Target="/word/footer1.xml" Id="Rd5ca964a57fd44fb" /></Relationships>
</file>