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557e62415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NORIPTEL AS, org.nr 987 434 708,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4ededf78ef0644c8"/>
      <w:footerReference xmlns:r="http://schemas.openxmlformats.org/officeDocument/2006/relationships" w:type="default" r:id="R4ee73e0fd2cd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edf78ef0644c8" /><Relationship Type="http://schemas.openxmlformats.org/officeDocument/2006/relationships/footer" Target="/word/footer1.xml" Id="R4ee73e0fd2cd4c5a" /></Relationships>
</file>