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bee2a627e4d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a0ad6f96eb1d45ca"/>
      <w:footerReference xmlns:r="http://schemas.openxmlformats.org/officeDocument/2006/relationships" w:type="default" r:id="R97f77b8b8c5146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d6f96eb1d45ca" /><Relationship Type="http://schemas.openxmlformats.org/officeDocument/2006/relationships/footer" Target="/word/footer1.xml" Id="R97f77b8b8c51469c" /></Relationships>
</file>