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86ef92ea2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a280c120f4af4"/>
      <w:footerReference xmlns:r="http://schemas.openxmlformats.org/officeDocument/2006/relationships" w:type="default" r:id="R673905a38e9d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a280c120f4af4" /><Relationship Type="http://schemas.openxmlformats.org/officeDocument/2006/relationships/footer" Target="/word/footer1.xml" Id="R673905a38e9d48f1" /></Relationships>
</file>