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61a916de3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0f062b273498b"/>
      <w:footerReference xmlns:r="http://schemas.openxmlformats.org/officeDocument/2006/relationships" w:type="default" r:id="Rba5429ba349b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0f062b273498b" /><Relationship Type="http://schemas.openxmlformats.org/officeDocument/2006/relationships/footer" Target="/word/footer1.xml" Id="Rba5429ba349b407e" /></Relationships>
</file>