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db353f3bc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acb22f8054e97"/>
      <w:footerReference xmlns:r="http://schemas.openxmlformats.org/officeDocument/2006/relationships" w:type="default" r:id="R80096ba7b642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acb22f8054e97" /><Relationship Type="http://schemas.openxmlformats.org/officeDocument/2006/relationships/footer" Target="/word/footer1.xml" Id="R80096ba7b64249a3" /></Relationships>
</file>