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e15a3221b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ed60e24644f7e"/>
      <w:footerReference xmlns:r="http://schemas.openxmlformats.org/officeDocument/2006/relationships" w:type="default" r:id="R608afd3ee8a7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ed60e24644f7e" /><Relationship Type="http://schemas.openxmlformats.org/officeDocument/2006/relationships/footer" Target="/word/footer1.xml" Id="R608afd3ee8a74582" /></Relationships>
</file>