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d548b064e44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GART HOLDING AS</w:t>
      </w:r>
    </w:p>
    <w:sectPr>
      <w:headerReference xmlns:r="http://schemas.openxmlformats.org/officeDocument/2006/relationships" w:type="default" r:id="Rd15c0ac8a9f04b37"/>
      <w:footerReference xmlns:r="http://schemas.openxmlformats.org/officeDocument/2006/relationships" w:type="default" r:id="Rb6b89b5d4945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c0ac8a9f04b37" /><Relationship Type="http://schemas.openxmlformats.org/officeDocument/2006/relationships/footer" Target="/word/footer1.xml" Id="Rb6b89b5d494546bb" /></Relationships>
</file>