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e8b82e41ea44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PJK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PJK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28750fd5284767"/>
      <w:footerReference xmlns:r="http://schemas.openxmlformats.org/officeDocument/2006/relationships" w:type="default" r:id="R87958651f1b549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PJK INVEST AS   ·   Org.nr 989 092 154   ·   Pionerveien 11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PJK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28750fd5284767" /><Relationship Type="http://schemas.openxmlformats.org/officeDocument/2006/relationships/footer" Target="/word/footer1.xml" Id="R87958651f1b54949" /></Relationships>
</file>