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8c7e04568a48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SILJEHOLMEN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SILJEHOLMEN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0541e9e43a45c7"/>
      <w:footerReference xmlns:r="http://schemas.openxmlformats.org/officeDocument/2006/relationships" w:type="default" r:id="Ra77296515f6443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SILJEHOLMEN EIENDOM AS   ·   Org.nr 989 135 694   ·   c/o Øivind Mikalsen, Trastvegen 9   ·   8665 MOSJØEN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SILJEHOLMEN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0541e9e43a45c7" /><Relationship Type="http://schemas.openxmlformats.org/officeDocument/2006/relationships/footer" Target="/word/footer1.xml" Id="Ra77296515f6443a2" /></Relationships>
</file>