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7923c2e02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275b8c7e92074c7c"/>
      <w:footerReference xmlns:r="http://schemas.openxmlformats.org/officeDocument/2006/relationships" w:type="default" r:id="R6fc26ce72abe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b8c7e92074c7c" /><Relationship Type="http://schemas.openxmlformats.org/officeDocument/2006/relationships/footer" Target="/word/footer1.xml" Id="R6fc26ce72abe4a72" /></Relationships>
</file>