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89255a5dec4b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HUNDSTAD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HUNDSTAD HOLDING AS</w:t>
      </w:r>
    </w:p>
    <w:sectPr>
      <w:headerReference xmlns:r="http://schemas.openxmlformats.org/officeDocument/2006/relationships" w:type="default" r:id="R022c20289b264acf"/>
      <w:footerReference xmlns:r="http://schemas.openxmlformats.org/officeDocument/2006/relationships" w:type="default" r:id="Rf710723f0a8142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HUNDSTAD HOLDING AS   ·   Org.nr 989 159 607   ·   Alstadtoppen 33   ·   8072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2c20289b264acf" /><Relationship Type="http://schemas.openxmlformats.org/officeDocument/2006/relationships/footer" Target="/word/footer1.xml" Id="Rf710723f0a814203" /></Relationships>
</file>