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0a00974f0c4d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TWO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TWO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afc6d4fbf744ac"/>
      <w:footerReference xmlns:r="http://schemas.openxmlformats.org/officeDocument/2006/relationships" w:type="default" r:id="R9b85c00d15544b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afc6d4fbf744ac" /><Relationship Type="http://schemas.openxmlformats.org/officeDocument/2006/relationships/footer" Target="/word/footer1.xml" Id="R9b85c00d15544bb3" /></Relationships>
</file>