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a2a19b66d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ebe537ea254c4a2e"/>
      <w:footerReference xmlns:r="http://schemas.openxmlformats.org/officeDocument/2006/relationships" w:type="default" r:id="R388a9a4429a4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537ea254c4a2e" /><Relationship Type="http://schemas.openxmlformats.org/officeDocument/2006/relationships/footer" Target="/word/footer1.xml" Id="R388a9a4429a440b4" /></Relationships>
</file>