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836c8e02e47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58f2ab36084aee"/>
      <w:footerReference xmlns:r="http://schemas.openxmlformats.org/officeDocument/2006/relationships" w:type="default" r:id="R81c32eca99b1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58f2ab36084aee" /><Relationship Type="http://schemas.openxmlformats.org/officeDocument/2006/relationships/footer" Target="/word/footer1.xml" Id="R81c32eca99b14874" /></Relationships>
</file>