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6f866114bc40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KAYS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Sirevåg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Sirevåg,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KAYS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194eeba8254bd3"/>
      <w:footerReference xmlns:r="http://schemas.openxmlformats.org/officeDocument/2006/relationships" w:type="default" r:id="R595bebd24beb42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194eeba8254bd3" /><Relationship Type="http://schemas.openxmlformats.org/officeDocument/2006/relationships/footer" Target="/word/footer1.xml" Id="R595bebd24beb4205" /></Relationships>
</file>