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388dda61f4e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1c687778d669475d"/>
      <w:footerReference xmlns:r="http://schemas.openxmlformats.org/officeDocument/2006/relationships" w:type="default" r:id="R4a022767887f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87778d669475d" /><Relationship Type="http://schemas.openxmlformats.org/officeDocument/2006/relationships/footer" Target="/word/footer1.xml" Id="R4a022767887f408a" /></Relationships>
</file>