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e9cb02e88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DEFENCE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DEFENCE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0aaebd7624d39"/>
      <w:footerReference xmlns:r="http://schemas.openxmlformats.org/officeDocument/2006/relationships" w:type="default" r:id="R7fc614fe6123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DEFENCE AS   ·   Org.nr 989 220 128   ·   Vakåsveien 58A   ·   1395 HVALSTAD   ·   Tlf. 66 78 95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DEFENCE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0aaebd7624d39" /><Relationship Type="http://schemas.openxmlformats.org/officeDocument/2006/relationships/footer" Target="/word/footer1.xml" Id="R7fc614fe6123429d" /></Relationships>
</file>