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134953f53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b582898e14f2a"/>
      <w:footerReference xmlns:r="http://schemas.openxmlformats.org/officeDocument/2006/relationships" w:type="default" r:id="Rdd1f730fcec8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REGNSKAP AS   ·   Org.nr 990 089 639   ·   Langgata 15D   ·   4515 MANDAL   ·   Tlf. 400 01 897   ·   www.agderregnskap.no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b582898e14f2a" /><Relationship Type="http://schemas.openxmlformats.org/officeDocument/2006/relationships/footer" Target="/word/footer1.xml" Id="Rdd1f730fcec84f28" /></Relationships>
</file>