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348c90f20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0fc1c29b7fd64e3a"/>
      <w:footerReference xmlns:r="http://schemas.openxmlformats.org/officeDocument/2006/relationships" w:type="default" r:id="Rc642407de118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1c29b7fd64e3a" /><Relationship Type="http://schemas.openxmlformats.org/officeDocument/2006/relationships/footer" Target="/word/footer1.xml" Id="Rc642407de1184566" /></Relationships>
</file>