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258800edc4a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7fde810301fc4649"/>
      <w:footerReference xmlns:r="http://schemas.openxmlformats.org/officeDocument/2006/relationships" w:type="default" r:id="R5e96421034de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e810301fc4649" /><Relationship Type="http://schemas.openxmlformats.org/officeDocument/2006/relationships/footer" Target="/word/footer1.xml" Id="R5e96421034de430f" /></Relationships>
</file>