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7061fbf2e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4efb93fc845d8"/>
      <w:footerReference xmlns:r="http://schemas.openxmlformats.org/officeDocument/2006/relationships" w:type="default" r:id="Rdcca1ac2f71d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4efb93fc845d8" /><Relationship Type="http://schemas.openxmlformats.org/officeDocument/2006/relationships/footer" Target="/word/footer1.xml" Id="Rdcca1ac2f71d4c2c" /></Relationships>
</file>