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a031a38c3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INNERHOLMEN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INNERHOLMEN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a2bf8582f49c3"/>
      <w:footerReference xmlns:r="http://schemas.openxmlformats.org/officeDocument/2006/relationships" w:type="default" r:id="Rb87fc5133f2e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a2bf8582f49c3" /><Relationship Type="http://schemas.openxmlformats.org/officeDocument/2006/relationships/footer" Target="/word/footer1.xml" Id="Rb87fc5133f2e406c" /></Relationships>
</file>