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b8b9e3383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dc45372361ae4b7d"/>
      <w:footerReference xmlns:r="http://schemas.openxmlformats.org/officeDocument/2006/relationships" w:type="default" r:id="R2c6f817fd875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5372361ae4b7d" /><Relationship Type="http://schemas.openxmlformats.org/officeDocument/2006/relationships/footer" Target="/word/footer1.xml" Id="R2c6f817fd8754593" /></Relationships>
</file>