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92c02fa9b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5bf2e2b32a4e4fc9"/>
      <w:footerReference xmlns:r="http://schemas.openxmlformats.org/officeDocument/2006/relationships" w:type="default" r:id="Rb2243403c5fb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2e2b32a4e4fc9" /><Relationship Type="http://schemas.openxmlformats.org/officeDocument/2006/relationships/footer" Target="/word/footer1.xml" Id="Rb2243403c5fb428d" /></Relationships>
</file>