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3666a43dc744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EIGANES 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EIGANES 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4b088e9af54ea9"/>
      <w:footerReference xmlns:r="http://schemas.openxmlformats.org/officeDocument/2006/relationships" w:type="default" r:id="R158af3e8b3bd4c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EIGANES VEKST AS   ·   Org.nr 992 852 011   ·   Bøveien 189   ·   4071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EIGANES 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4b088e9af54ea9" /><Relationship Type="http://schemas.openxmlformats.org/officeDocument/2006/relationships/footer" Target="/word/footer1.xml" Id="R158af3e8b3bd4cc8" /></Relationships>
</file>