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a66a74fb5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91ce022d5b4bad"/>
      <w:footerReference xmlns:r="http://schemas.openxmlformats.org/officeDocument/2006/relationships" w:type="default" r:id="R9abd1132e13a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91ce022d5b4bad" /><Relationship Type="http://schemas.openxmlformats.org/officeDocument/2006/relationships/footer" Target="/word/footer1.xml" Id="R9abd1132e13a4d7c" /></Relationships>
</file>