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45beaca12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a2378a485439e"/>
      <w:footerReference xmlns:r="http://schemas.openxmlformats.org/officeDocument/2006/relationships" w:type="default" r:id="R44db3f106102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a2378a485439e" /><Relationship Type="http://schemas.openxmlformats.org/officeDocument/2006/relationships/footer" Target="/word/footer1.xml" Id="R44db3f1061024bb2" /></Relationships>
</file>