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b530a4eaf946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AUTOKOSMETIKK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AUTOKOSMETIKK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7530b787e84af0"/>
      <w:footerReference xmlns:r="http://schemas.openxmlformats.org/officeDocument/2006/relationships" w:type="default" r:id="Recba1ba508a24f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AUTOKOSMETIKK AS   ·   Org.nr 997 609 913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AUTOKOSMETIKK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7530b787e84af0" /><Relationship Type="http://schemas.openxmlformats.org/officeDocument/2006/relationships/footer" Target="/word/footer1.xml" Id="Recba1ba508a24f18" /></Relationships>
</file>