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9b4598e98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8a7ebd7522b94eb7"/>
      <w:footerReference xmlns:r="http://schemas.openxmlformats.org/officeDocument/2006/relationships" w:type="default" r:id="Rb2967fe06409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ebd7522b94eb7" /><Relationship Type="http://schemas.openxmlformats.org/officeDocument/2006/relationships/footer" Target="/word/footer1.xml" Id="Rb2967fe06409412e" /></Relationships>
</file>