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698d278d434f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a1f0e657e5f94aec"/>
      <w:footerReference xmlns:r="http://schemas.openxmlformats.org/officeDocument/2006/relationships" w:type="default" r:id="Re90c87123fb940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f0e657e5f94aec" /><Relationship Type="http://schemas.openxmlformats.org/officeDocument/2006/relationships/footer" Target="/word/footer1.xml" Id="Re90c87123fb940b0" /></Relationships>
</file>