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c329c5ef4741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e2064accef87476a"/>
      <w:footerReference xmlns:r="http://schemas.openxmlformats.org/officeDocument/2006/relationships" w:type="default" r:id="R64fa53d35c4c48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064accef87476a" /><Relationship Type="http://schemas.openxmlformats.org/officeDocument/2006/relationships/footer" Target="/word/footer1.xml" Id="R64fa53d35c4c4815" /></Relationships>
</file>